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051C" w14:textId="77777777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77777777" w:rsidR="0091358A" w:rsidRDefault="00AE5C9A" w:rsidP="00AE5C9A">
      <w:pPr>
        <w:spacing w:before="240" w:after="240" w:line="240" w:lineRule="auto"/>
        <w:jc w:val="both"/>
        <w:rPr>
          <w:rStyle w:val="Styl1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77777777" w:rsidR="00AE5C9A" w:rsidRPr="002F7A9F" w:rsidRDefault="00000000" w:rsidP="009135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-1346624928"/>
        <w:placeholder>
          <w:docPart w:val="AD48809EFE3B48418B4B844C9FEED328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2EEF701D" w14:textId="77777777" w:rsidR="0091358A" w:rsidRPr="00AB1649" w:rsidRDefault="0091358A" w:rsidP="00AB1649">
          <w:pPr>
            <w:jc w:val="center"/>
            <w:rPr>
              <w:rFonts w:ascii="Times New Roman" w:hAnsi="Times New Roman"/>
              <w:color w:val="000000" w:themeColor="text1"/>
              <w:sz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7777777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14:paraId="7C6D5D6F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00000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00000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2829FC2A" w14:textId="77777777" w:rsidR="0023738F" w:rsidRDefault="000332EC" w:rsidP="0023738F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23738F"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OŚWIADCZENIE </w:t>
      </w:r>
      <w:r w:rsidR="0023738F"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1B45A4D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„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Zasad udzielania i umarzania pożyczek oraz trybów i zasad udzielania i</w:t>
      </w:r>
      <w:r w:rsidR="004C151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 dotacji</w:t>
      </w:r>
      <w:r w:rsidRPr="0091358A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91358A">
        <w:rPr>
          <w:rFonts w:ascii="Times New Roman" w:hAnsi="Times New Roman"/>
          <w:sz w:val="24"/>
          <w:szCs w:val="24"/>
        </w:rPr>
        <w:t>przez Wojewódzki Fundusz Ochrony Środowiska i Gospodarki Wodnej w</w:t>
      </w:r>
      <w:r w:rsidR="004C1514">
        <w:rPr>
          <w:rFonts w:ascii="Times New Roman" w:hAnsi="Times New Roman"/>
          <w:sz w:val="24"/>
          <w:szCs w:val="24"/>
        </w:rPr>
        <w:t> </w:t>
      </w:r>
      <w:r w:rsidRPr="0091358A">
        <w:rPr>
          <w:rFonts w:ascii="Times New Roman" w:hAnsi="Times New Roman"/>
          <w:sz w:val="24"/>
          <w:szCs w:val="24"/>
        </w:rPr>
        <w:t xml:space="preserve">Rzeszowie”, jako działający </w:t>
      </w:r>
      <w:r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000000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8415A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C23644">
              <w:rPr>
                <w:lang w:eastAsia="pl-PL"/>
              </w:rPr>
              <w:t>pzp</w:t>
            </w:r>
            <w:proofErr w:type="spellEnd"/>
            <w:r w:rsidRPr="00C23644">
              <w:rPr>
                <w:lang w:eastAsia="pl-PL"/>
              </w:rPr>
              <w:t>) (Dz.U.2019.2019</w:t>
            </w:r>
            <w:r w:rsidR="00C23644" w:rsidRPr="00C23644">
              <w:rPr>
                <w:lang w:eastAsia="pl-PL"/>
              </w:rPr>
              <w:t xml:space="preserve"> z </w:t>
            </w:r>
            <w:proofErr w:type="spellStart"/>
            <w:r w:rsidR="00C23644" w:rsidRPr="00C23644">
              <w:rPr>
                <w:lang w:eastAsia="pl-PL"/>
              </w:rPr>
              <w:t>późn</w:t>
            </w:r>
            <w:proofErr w:type="spellEnd"/>
            <w:r w:rsidR="00C23644" w:rsidRPr="00C23644">
              <w:rPr>
                <w:lang w:eastAsia="pl-PL"/>
              </w:rPr>
              <w:t>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17414BB8" w14:textId="283FEA90" w:rsidR="00C23644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  <w:p w14:paraId="0B9D58C0" w14:textId="1E4F75AB" w:rsidR="00C23644" w:rsidRPr="008415A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8415A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8415A0">
              <w:rPr>
                <w:lang w:eastAsia="pl-PL"/>
              </w:rPr>
              <w:t>pzp</w:t>
            </w:r>
            <w:proofErr w:type="spellEnd"/>
            <w:r w:rsidRPr="008415A0">
              <w:rPr>
                <w:lang w:eastAsia="pl-PL"/>
              </w:rPr>
              <w:t xml:space="preserve">. </w:t>
            </w:r>
          </w:p>
        </w:tc>
      </w:tr>
      <w:tr w:rsidR="008415A0" w:rsidRPr="008415A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975169">
              <w:rPr>
                <w:lang w:eastAsia="pl-PL"/>
              </w:rPr>
              <w:t>2 ust</w:t>
            </w:r>
            <w:r w:rsidR="00AD7C6C" w:rsidRPr="00975169">
              <w:rPr>
                <w:lang w:eastAsia="pl-PL"/>
              </w:rPr>
              <w:t>.</w:t>
            </w:r>
            <w:r w:rsidR="007654E8" w:rsidRPr="00975169">
              <w:rPr>
                <w:lang w:eastAsia="pl-PL"/>
              </w:rPr>
              <w:t xml:space="preserve"> 1 pkt 1 </w:t>
            </w:r>
            <w:r w:rsidR="007631EC">
              <w:rPr>
                <w:lang w:eastAsia="pl-PL"/>
              </w:rPr>
              <w:t>lub</w:t>
            </w:r>
            <w:r w:rsidR="007654E8" w:rsidRPr="00975169">
              <w:rPr>
                <w:lang w:eastAsia="pl-PL"/>
              </w:rPr>
              <w:t xml:space="preserve"> </w:t>
            </w:r>
            <w:r w:rsidR="00AD7C6C" w:rsidRPr="00975169">
              <w:rPr>
                <w:lang w:eastAsia="pl-PL"/>
              </w:rPr>
              <w:t xml:space="preserve">art. </w:t>
            </w:r>
            <w:r w:rsidRPr="00975169">
              <w:rPr>
                <w:lang w:eastAsia="pl-PL"/>
              </w:rPr>
              <w:t>9</w:t>
            </w:r>
            <w:r>
              <w:rPr>
                <w:lang w:eastAsia="pl-PL"/>
              </w:rPr>
              <w:t>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</w:tbl>
    <w:p w14:paraId="163163A7" w14:textId="77777777" w:rsidR="008415A0" w:rsidRDefault="008415A0" w:rsidP="0023738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91358A" w:rsidRPr="0091358A" w14:paraId="51C2044B" w14:textId="77777777" w:rsidTr="0091358A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8B483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91358A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1699251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91358A" w14:paraId="2C0212A6" w14:textId="77777777" w:rsidTr="0091358A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DCE31F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0332EC" w:rsidRDefault="000332EC" w:rsidP="0023738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07CD" w14:textId="77777777" w:rsidR="00BF567B" w:rsidRDefault="00BF567B" w:rsidP="00813BDC">
      <w:pPr>
        <w:spacing w:after="0" w:line="240" w:lineRule="auto"/>
      </w:pPr>
      <w:r>
        <w:separator/>
      </w:r>
    </w:p>
  </w:endnote>
  <w:endnote w:type="continuationSeparator" w:id="0">
    <w:p w14:paraId="4AD3CE18" w14:textId="77777777" w:rsidR="00BF567B" w:rsidRDefault="00BF567B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C33" w14:textId="77777777" w:rsidR="00BF567B" w:rsidRDefault="00BF567B" w:rsidP="00813BDC">
      <w:pPr>
        <w:spacing w:after="0" w:line="240" w:lineRule="auto"/>
      </w:pPr>
      <w:r>
        <w:separator/>
      </w:r>
    </w:p>
  </w:footnote>
  <w:footnote w:type="continuationSeparator" w:id="0">
    <w:p w14:paraId="244535DF" w14:textId="77777777" w:rsidR="00BF567B" w:rsidRDefault="00BF567B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8606">
    <w:abstractNumId w:val="2"/>
  </w:num>
  <w:num w:numId="2" w16cid:durableId="1574003213">
    <w:abstractNumId w:val="0"/>
  </w:num>
  <w:num w:numId="3" w16cid:durableId="6762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1E7020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B1649"/>
    <w:rsid w:val="00AC1870"/>
    <w:rsid w:val="00AD7C6C"/>
    <w:rsid w:val="00AE5C9A"/>
    <w:rsid w:val="00B25AF5"/>
    <w:rsid w:val="00B34434"/>
    <w:rsid w:val="00BF567B"/>
    <w:rsid w:val="00C23644"/>
    <w:rsid w:val="00C31F58"/>
    <w:rsid w:val="00C56693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866A47" w:rsidP="00866A47">
          <w:pPr>
            <w:pStyle w:val="A494B61642CF446491ACB4F7231E0FF7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866A47" w:rsidP="00866A47">
          <w:pPr>
            <w:pStyle w:val="AD48809EFE3B48418B4B844C9FEED328"/>
          </w:pPr>
          <w:r w:rsidRPr="0091358A">
            <w:rPr>
              <w:rStyle w:val="Tekstzastpczy"/>
              <w:rFonts w:ascii="Times New Roman" w:hAnsi="Times New Roman" w:cs="Times New Roman"/>
            </w:rPr>
            <w:t>Wpisać nazwę zadania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866A47" w:rsidP="00866A47">
          <w:pPr>
            <w:pStyle w:val="86BAAD62C8EE4BAD904DD476EF8E480F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866A47" w:rsidP="00866A47">
          <w:pPr>
            <w:pStyle w:val="D1A75C2D98284B3587AB770FB3E930A3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866A47"/>
    <w:rsid w:val="00953213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2023-05-25T09:25:00Z</dcterms:created>
  <dcterms:modified xsi:type="dcterms:W3CDTF">2023-05-25T09:25:00Z</dcterms:modified>
</cp:coreProperties>
</file>