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3" w:rsidRDefault="00493E63" w:rsidP="00493E63">
      <w:pPr>
        <w:jc w:val="center"/>
        <w:rPr>
          <w:b/>
          <w:bCs/>
          <w:sz w:val="28"/>
          <w:szCs w:val="28"/>
        </w:rPr>
      </w:pPr>
    </w:p>
    <w:p w:rsidR="00EF2461" w:rsidRDefault="00493E63" w:rsidP="00493E63">
      <w:pPr>
        <w:jc w:val="center"/>
        <w:rPr>
          <w:b/>
          <w:bCs/>
          <w:sz w:val="28"/>
          <w:szCs w:val="28"/>
        </w:rPr>
      </w:pPr>
      <w:r w:rsidRPr="007E4C9D">
        <w:rPr>
          <w:b/>
          <w:bCs/>
          <w:sz w:val="28"/>
          <w:szCs w:val="28"/>
        </w:rPr>
        <w:t xml:space="preserve">Rozliczenie </w:t>
      </w:r>
      <w:r w:rsidR="008675D1">
        <w:rPr>
          <w:b/>
          <w:bCs/>
          <w:sz w:val="28"/>
          <w:szCs w:val="28"/>
        </w:rPr>
        <w:t xml:space="preserve">zadania </w:t>
      </w:r>
      <w:r w:rsidR="00EF2461">
        <w:rPr>
          <w:b/>
          <w:bCs/>
          <w:sz w:val="28"/>
          <w:szCs w:val="28"/>
        </w:rPr>
        <w:t>na podstawie</w:t>
      </w:r>
    </w:p>
    <w:p w:rsidR="00493E63" w:rsidRDefault="00EF2461" w:rsidP="00EF246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8675D1">
        <w:rPr>
          <w:b/>
          <w:bCs/>
          <w:sz w:val="28"/>
          <w:szCs w:val="28"/>
        </w:rPr>
        <w:t xml:space="preserve">mowy </w:t>
      </w:r>
      <w:r>
        <w:rPr>
          <w:b/>
          <w:bCs/>
          <w:sz w:val="28"/>
          <w:szCs w:val="28"/>
        </w:rPr>
        <w:t>dotacji</w:t>
      </w:r>
      <w:r w:rsidR="008675D1">
        <w:rPr>
          <w:b/>
          <w:bCs/>
          <w:sz w:val="28"/>
          <w:szCs w:val="28"/>
        </w:rPr>
        <w:t xml:space="preserve"> nr </w:t>
      </w:r>
      <w:r w:rsidR="00493E63" w:rsidRPr="007E4C9D">
        <w:rPr>
          <w:b/>
          <w:bCs/>
          <w:sz w:val="28"/>
          <w:szCs w:val="28"/>
        </w:rPr>
        <w:t>........................z dnia..............................</w:t>
      </w:r>
      <w:r>
        <w:rPr>
          <w:b/>
          <w:bCs/>
          <w:sz w:val="28"/>
          <w:szCs w:val="28"/>
        </w:rPr>
        <w:t>oraz</w:t>
      </w:r>
    </w:p>
    <w:p w:rsidR="00EF2461" w:rsidRPr="007E4C9D" w:rsidRDefault="00EF2461" w:rsidP="00EF2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Umowy pożyczki nr ………………z dnia………………….</w:t>
      </w:r>
      <w:r w:rsidRPr="00EF2461">
        <w:rPr>
          <w:bCs/>
          <w:i/>
          <w:sz w:val="28"/>
          <w:szCs w:val="28"/>
        </w:rPr>
        <w:t>(o ile dotyczy)</w:t>
      </w:r>
    </w:p>
    <w:p w:rsidR="00493E63" w:rsidRPr="007E4C9D" w:rsidRDefault="00493E63" w:rsidP="00493E63">
      <w:pPr>
        <w:jc w:val="center"/>
        <w:rPr>
          <w:b/>
          <w:bCs/>
          <w:sz w:val="28"/>
          <w:szCs w:val="28"/>
        </w:rPr>
      </w:pPr>
    </w:p>
    <w:p w:rsidR="00493E63" w:rsidRPr="007E4C9D" w:rsidRDefault="00493E63" w:rsidP="00493E63"/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560"/>
        <w:gridCol w:w="1559"/>
        <w:gridCol w:w="1701"/>
        <w:gridCol w:w="1843"/>
        <w:gridCol w:w="1984"/>
        <w:gridCol w:w="2410"/>
      </w:tblGrid>
      <w:tr w:rsidR="00634C83" w:rsidRPr="007E4C9D" w:rsidTr="00D9314D">
        <w:trPr>
          <w:trHeight w:val="782"/>
        </w:trPr>
        <w:tc>
          <w:tcPr>
            <w:tcW w:w="454" w:type="dxa"/>
            <w:vAlign w:val="center"/>
          </w:tcPr>
          <w:p w:rsidR="00634C83" w:rsidRPr="007E4C9D" w:rsidRDefault="00634C83" w:rsidP="00493E63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2376" w:type="dxa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1559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1701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WFOŚiGW</w:t>
            </w:r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1984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pożyczki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WFOŚiGW</w:t>
            </w:r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410" w:type="dxa"/>
            <w:vAlign w:val="center"/>
          </w:tcPr>
          <w:p w:rsidR="00634C83" w:rsidRPr="007E4C9D" w:rsidRDefault="00634C83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</w:p>
        </w:tc>
      </w:tr>
      <w:tr w:rsidR="00634C83" w:rsidRPr="007E4C9D" w:rsidTr="00D9314D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34C83" w:rsidRPr="007E4C9D" w:rsidRDefault="00634C83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634C83" w:rsidRPr="007E4C9D" w:rsidTr="00D9314D">
        <w:trPr>
          <w:trHeight w:val="190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634C83" w:rsidRDefault="00634C83" w:rsidP="00283557">
            <w:pPr>
              <w:rPr>
                <w:sz w:val="22"/>
                <w:szCs w:val="22"/>
              </w:rPr>
            </w:pPr>
          </w:p>
          <w:p w:rsidR="00634C83" w:rsidRPr="00283557" w:rsidRDefault="00634C83" w:rsidP="00283557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7F2E41" w:rsidRDefault="00542830" w:rsidP="00A34E95">
            <w:r w:rsidRPr="008675D1">
              <w:t>Koszt kwalifikowany</w:t>
            </w:r>
            <w:r w:rsidR="007F2E41">
              <w:t>:</w:t>
            </w:r>
          </w:p>
          <w:p w:rsidR="007F2E41" w:rsidRDefault="007F2E41" w:rsidP="007F2E4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2D66E8">
              <w:rPr>
                <w:i/>
              </w:rPr>
              <w:t xml:space="preserve">zakup i montaż </w:t>
            </w:r>
            <w:r>
              <w:rPr>
                <w:i/>
              </w:rPr>
              <w:t>przydomowej oczyszczalni ścieków</w:t>
            </w:r>
            <w:r>
              <w:rPr>
                <w:i/>
              </w:rPr>
              <w:t xml:space="preserve"> </w:t>
            </w:r>
          </w:p>
          <w:p w:rsidR="007F2E41" w:rsidRPr="00851AEC" w:rsidRDefault="007F2E41" w:rsidP="007F2E41">
            <w:r>
              <w:rPr>
                <w:i/>
              </w:rPr>
              <w:t>lub</w:t>
            </w:r>
          </w:p>
          <w:p w:rsidR="00542830" w:rsidRDefault="007F2E41" w:rsidP="007F2E41">
            <w:r>
              <w:rPr>
                <w:i/>
              </w:rPr>
              <w:t xml:space="preserve">- </w:t>
            </w:r>
            <w:r>
              <w:rPr>
                <w:i/>
              </w:rPr>
              <w:t>b</w:t>
            </w:r>
            <w:r w:rsidRPr="00851AEC">
              <w:rPr>
                <w:i/>
              </w:rPr>
              <w:t>udowa przyłącza kanalizacyjnego</w:t>
            </w:r>
            <w:r w:rsidRPr="008675D1">
              <w:t xml:space="preserve"> </w:t>
            </w:r>
            <w:r w:rsidR="00542830" w:rsidRPr="008675D1">
              <w:t xml:space="preserve"> </w:t>
            </w:r>
          </w:p>
          <w:p w:rsidR="00A34E95" w:rsidRDefault="00A34E95" w:rsidP="007F2E41"/>
          <w:p w:rsidR="00542830" w:rsidRPr="00D9314D" w:rsidRDefault="00542830" w:rsidP="00D9314D">
            <w:pPr>
              <w:rPr>
                <w:i/>
              </w:rPr>
            </w:pPr>
            <w:r w:rsidRPr="008675D1">
              <w:t xml:space="preserve">Koszt niekwalifikowany </w:t>
            </w:r>
            <w:r w:rsidRPr="00D9314D">
              <w:rPr>
                <w:i/>
              </w:rPr>
              <w:t>(należy opisać rodzaj prac</w:t>
            </w:r>
          </w:p>
          <w:p w:rsidR="00634C83" w:rsidRPr="007E4C9D" w:rsidRDefault="00634C83" w:rsidP="00542830">
            <w:pPr>
              <w:ind w:right="-602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Pr="007E4C9D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Pr="007E4C9D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634C83" w:rsidRDefault="00634C83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D9314D">
            <w:pPr>
              <w:rPr>
                <w:sz w:val="22"/>
                <w:szCs w:val="22"/>
                <w:u w:val="single"/>
              </w:rPr>
            </w:pPr>
          </w:p>
        </w:tc>
      </w:tr>
      <w:tr w:rsidR="00D9314D" w:rsidRPr="007E4C9D" w:rsidTr="00D9314D">
        <w:trPr>
          <w:trHeight w:val="670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9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D9314D" w:rsidRDefault="00D9314D" w:rsidP="00283557">
            <w:pPr>
              <w:jc w:val="center"/>
              <w:rPr>
                <w:sz w:val="22"/>
                <w:szCs w:val="22"/>
              </w:rPr>
            </w:pPr>
            <w:r w:rsidRPr="00D9314D">
              <w:rPr>
                <w:sz w:val="22"/>
                <w:szCs w:val="22"/>
              </w:rPr>
              <w:t>Razem koszt całkowity zadania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D9314D" w:rsidRPr="007E4C9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D9314D" w:rsidRDefault="00D9314D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9C36B9" w:rsidRDefault="009C36B9" w:rsidP="00493E63"/>
    <w:p w:rsidR="007F2E41" w:rsidRDefault="007F2E41" w:rsidP="00493E63">
      <w:bookmarkStart w:id="0" w:name="_GoBack"/>
      <w:bookmarkEnd w:id="0"/>
    </w:p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p w:rsidR="00493E63" w:rsidRDefault="00493E63" w:rsidP="00493E63">
      <w:pPr>
        <w:rPr>
          <w:sz w:val="20"/>
          <w:szCs w:val="20"/>
        </w:rPr>
      </w:pPr>
    </w:p>
    <w:sectPr w:rsidR="00493E63" w:rsidSect="00493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57" w:rsidRDefault="00283557" w:rsidP="00283557">
      <w:r>
        <w:separator/>
      </w:r>
    </w:p>
  </w:endnote>
  <w:endnote w:type="continuationSeparator" w:id="0">
    <w:p w:rsidR="00283557" w:rsidRDefault="00283557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C9" w:rsidRDefault="00EF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C9" w:rsidRDefault="00EF3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C9" w:rsidRDefault="00EF3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57" w:rsidRDefault="00283557" w:rsidP="00283557">
      <w:r>
        <w:separator/>
      </w:r>
    </w:p>
  </w:footnote>
  <w:footnote w:type="continuationSeparator" w:id="0">
    <w:p w:rsidR="00283557" w:rsidRDefault="00283557" w:rsidP="00283557">
      <w:r>
        <w:continuationSeparator/>
      </w:r>
    </w:p>
  </w:footnote>
  <w:footnote w:id="1">
    <w:p w:rsidR="00634C83" w:rsidRDefault="00634C83" w:rsidP="009C36B9">
      <w:r>
        <w:rPr>
          <w:rStyle w:val="Odwoanieprzypisudolnego"/>
        </w:rPr>
        <w:footnoteRef/>
      </w:r>
      <w:r>
        <w:t xml:space="preserve"> Na fakturze powinny być wyodrębnione pozycje dotyczące kosztów kwalifikowanych</w:t>
      </w:r>
      <w:r w:rsidR="009C36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C9" w:rsidRDefault="00EF3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57" w:rsidRDefault="00354F68" w:rsidP="00283557">
    <w:pPr>
      <w:pStyle w:val="Nagwek"/>
      <w:jc w:val="right"/>
    </w:pPr>
    <w:r>
      <w:t>Załącznik</w:t>
    </w:r>
    <w:r w:rsidR="00283557">
      <w:t xml:space="preserve"> nr </w:t>
    </w:r>
    <w:r w:rsidR="00EF3CC9">
      <w:t>2</w:t>
    </w:r>
    <w:r w:rsidR="00A34E95">
      <w:t xml:space="preserve"> do Regulaminu naboru nr 2</w:t>
    </w:r>
    <w:r w:rsidR="00283557">
      <w:t>/2017</w:t>
    </w:r>
  </w:p>
  <w:p w:rsidR="00283557" w:rsidRDefault="002835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C9" w:rsidRDefault="00EF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1A19"/>
    <w:multiLevelType w:val="hybridMultilevel"/>
    <w:tmpl w:val="B5867548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63"/>
    <w:rsid w:val="0027694A"/>
    <w:rsid w:val="00283557"/>
    <w:rsid w:val="00354F68"/>
    <w:rsid w:val="003F49BC"/>
    <w:rsid w:val="00493E63"/>
    <w:rsid w:val="004B06FE"/>
    <w:rsid w:val="00542830"/>
    <w:rsid w:val="00634C83"/>
    <w:rsid w:val="007F2E41"/>
    <w:rsid w:val="008675D1"/>
    <w:rsid w:val="009C36B9"/>
    <w:rsid w:val="00A34E95"/>
    <w:rsid w:val="00C12478"/>
    <w:rsid w:val="00D9314D"/>
    <w:rsid w:val="00EF2461"/>
    <w:rsid w:val="00E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78E1"/>
  <w15:docId w15:val="{05902262-603A-4E17-A3EF-01BB528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89C6-6E6F-45D7-BA84-B0FC0553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Bednarz</dc:creator>
  <cp:keywords/>
  <dc:description/>
  <cp:lastModifiedBy>Barbara Bednarz</cp:lastModifiedBy>
  <cp:revision>4</cp:revision>
  <cp:lastPrinted>2017-02-09T09:06:00Z</cp:lastPrinted>
  <dcterms:created xsi:type="dcterms:W3CDTF">2017-05-18T07:48:00Z</dcterms:created>
  <dcterms:modified xsi:type="dcterms:W3CDTF">2017-05-22T07:12:00Z</dcterms:modified>
</cp:coreProperties>
</file>